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2E" w:rsidRDefault="00CB332E" w:rsidP="000C4B81">
      <w:pPr>
        <w:jc w:val="center"/>
        <w:rPr>
          <w:rFonts w:cs="Arial"/>
          <w:b/>
          <w:sz w:val="32"/>
          <w:szCs w:val="32"/>
        </w:rPr>
      </w:pPr>
      <w:r w:rsidRPr="000C4B81">
        <w:rPr>
          <w:rFonts w:cs="Arial"/>
          <w:b/>
          <w:sz w:val="32"/>
          <w:szCs w:val="32"/>
        </w:rPr>
        <w:t>Presentations</w:t>
      </w:r>
      <w:r w:rsidR="000C4B81">
        <w:rPr>
          <w:rFonts w:cs="Arial"/>
          <w:b/>
          <w:sz w:val="32"/>
          <w:szCs w:val="32"/>
        </w:rPr>
        <w:t xml:space="preserve"> (2010-2015)</w:t>
      </w:r>
      <w:r w:rsidRPr="000C4B81">
        <w:rPr>
          <w:rFonts w:cs="Arial"/>
          <w:b/>
          <w:sz w:val="32"/>
          <w:szCs w:val="32"/>
        </w:rPr>
        <w:t>:</w:t>
      </w:r>
    </w:p>
    <w:p w:rsidR="000C4B81" w:rsidRPr="000C4B81" w:rsidRDefault="000C4B81" w:rsidP="000C4B81">
      <w:pPr>
        <w:jc w:val="center"/>
        <w:rPr>
          <w:rFonts w:cs="Arial"/>
          <w:b/>
          <w:sz w:val="32"/>
          <w:szCs w:val="32"/>
        </w:rPr>
      </w:pPr>
    </w:p>
    <w:p w:rsidR="005B5002" w:rsidRDefault="005B5002" w:rsidP="005B5002">
      <w:pPr>
        <w:rPr>
          <w:rFonts w:cs="Arial"/>
        </w:rPr>
      </w:pPr>
      <w:r w:rsidRPr="007726C4">
        <w:rPr>
          <w:rFonts w:cs="Arial"/>
          <w:b/>
        </w:rPr>
        <w:t>Michelson, S.A</w:t>
      </w:r>
      <w:r>
        <w:rPr>
          <w:rFonts w:cs="Arial"/>
        </w:rPr>
        <w:t>.</w:t>
      </w:r>
      <w:proofErr w:type="gramStart"/>
      <w:r w:rsidR="007568DC">
        <w:rPr>
          <w:rFonts w:cs="Arial"/>
        </w:rPr>
        <w:t>,</w:t>
      </w:r>
      <w:r>
        <w:rPr>
          <w:rFonts w:cs="Arial"/>
        </w:rPr>
        <w:t xml:space="preserve"> </w:t>
      </w:r>
      <w:r w:rsidRPr="00577D07">
        <w:rPr>
          <w:rFonts w:cs="Arial"/>
        </w:rPr>
        <w:t xml:space="preserve"> J</w:t>
      </w:r>
      <w:proofErr w:type="gramEnd"/>
      <w:r w:rsidRPr="00577D07">
        <w:rPr>
          <w:rFonts w:cs="Arial"/>
        </w:rPr>
        <w:t>.-</w:t>
      </w:r>
      <w:proofErr w:type="spellStart"/>
      <w:r w:rsidRPr="00577D07">
        <w:rPr>
          <w:rFonts w:cs="Arial"/>
        </w:rPr>
        <w:t>W.Bao</w:t>
      </w:r>
      <w:proofErr w:type="spellEnd"/>
      <w:r w:rsidRPr="00577D07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577D07">
        <w:rPr>
          <w:rFonts w:cs="Arial"/>
        </w:rPr>
        <w:t xml:space="preserve">E. </w:t>
      </w:r>
      <w:proofErr w:type="spellStart"/>
      <w:r w:rsidRPr="00577D07">
        <w:rPr>
          <w:rFonts w:cs="Arial"/>
        </w:rPr>
        <w:t>Grell</w:t>
      </w:r>
      <w:proofErr w:type="spellEnd"/>
      <w:r w:rsidRPr="00577D07">
        <w:rPr>
          <w:rFonts w:cs="Arial"/>
        </w:rPr>
        <w:t>, 201</w:t>
      </w:r>
      <w:r>
        <w:rPr>
          <w:rFonts w:cs="Arial"/>
        </w:rPr>
        <w:t>5</w:t>
      </w:r>
      <w:r w:rsidRPr="00577D07">
        <w:rPr>
          <w:rFonts w:cs="Arial"/>
        </w:rPr>
        <w:t>-</w:t>
      </w:r>
      <w:r>
        <w:rPr>
          <w:rFonts w:cs="Arial"/>
        </w:rPr>
        <w:t>4</w:t>
      </w:r>
      <w:r w:rsidRPr="00577D07">
        <w:rPr>
          <w:rFonts w:cs="Arial"/>
        </w:rPr>
        <w:t>-</w:t>
      </w:r>
      <w:r>
        <w:rPr>
          <w:rFonts w:cs="Arial"/>
        </w:rPr>
        <w:t>12</w:t>
      </w:r>
      <w:r w:rsidRPr="00577D07">
        <w:rPr>
          <w:rFonts w:cs="Arial"/>
        </w:rPr>
        <w:t xml:space="preserve">: </w:t>
      </w:r>
      <w:r w:rsidRPr="005B5002">
        <w:rPr>
          <w:rFonts w:cs="Arial"/>
          <w:b/>
        </w:rPr>
        <w:t>Budget Comparison of Parameterized Microphysical Processes in Tropical Cyclone Simulations</w:t>
      </w:r>
      <w:r w:rsidRPr="00577D07">
        <w:rPr>
          <w:rFonts w:cs="Arial"/>
        </w:rPr>
        <w:t xml:space="preserve">. </w:t>
      </w:r>
      <w:r w:rsidRPr="007726C4">
        <w:rPr>
          <w:rFonts w:cs="Arial"/>
          <w:i/>
        </w:rPr>
        <w:t>EGU General Assembly</w:t>
      </w:r>
      <w:r w:rsidRPr="00577D07">
        <w:rPr>
          <w:rFonts w:cs="Arial"/>
        </w:rPr>
        <w:t xml:space="preserve"> 201</w:t>
      </w:r>
      <w:r>
        <w:rPr>
          <w:rFonts w:cs="Arial"/>
        </w:rPr>
        <w:t>5</w:t>
      </w:r>
      <w:r w:rsidRPr="00577D07">
        <w:rPr>
          <w:rFonts w:cs="Arial"/>
        </w:rPr>
        <w:t>, Vienna, Austria</w:t>
      </w:r>
    </w:p>
    <w:p w:rsidR="00171228" w:rsidRDefault="00171228" w:rsidP="005B5002">
      <w:pPr>
        <w:rPr>
          <w:rFonts w:cs="Arial"/>
        </w:rPr>
      </w:pPr>
    </w:p>
    <w:p w:rsidR="00577D07" w:rsidRDefault="00577D07" w:rsidP="00577D07">
      <w:pPr>
        <w:rPr>
          <w:rFonts w:cs="Arial"/>
        </w:rPr>
      </w:pPr>
      <w:r w:rsidRPr="007726C4">
        <w:rPr>
          <w:rFonts w:cs="Arial"/>
          <w:b/>
        </w:rPr>
        <w:t>Michelson, S.A</w:t>
      </w:r>
      <w:r w:rsidRPr="00577D07">
        <w:rPr>
          <w:rFonts w:cs="Arial"/>
        </w:rPr>
        <w:t xml:space="preserve">. , E. </w:t>
      </w:r>
      <w:proofErr w:type="spellStart"/>
      <w:r w:rsidRPr="00577D07">
        <w:rPr>
          <w:rFonts w:cs="Arial"/>
        </w:rPr>
        <w:t>Grell</w:t>
      </w:r>
      <w:proofErr w:type="spellEnd"/>
      <w:r w:rsidRPr="00577D07">
        <w:rPr>
          <w:rFonts w:cs="Arial"/>
        </w:rPr>
        <w:t>, W. Huang, B. Chen, and J.-</w:t>
      </w:r>
      <w:proofErr w:type="spellStart"/>
      <w:r w:rsidRPr="00577D07">
        <w:rPr>
          <w:rFonts w:cs="Arial"/>
        </w:rPr>
        <w:t>W.Bao</w:t>
      </w:r>
      <w:proofErr w:type="spellEnd"/>
      <w:r w:rsidRPr="00577D07">
        <w:rPr>
          <w:rFonts w:cs="Arial"/>
        </w:rPr>
        <w:t xml:space="preserve">, 2014-5-2: </w:t>
      </w:r>
      <w:r w:rsidRPr="007726C4">
        <w:rPr>
          <w:rFonts w:cs="Arial"/>
          <w:b/>
        </w:rPr>
        <w:t>Diagnosis of Differences in Hydrometeor Production between Multiple Parameterizations of Microphysics Using a Single-Column Mode</w:t>
      </w:r>
      <w:r w:rsidRPr="00577D07">
        <w:rPr>
          <w:rFonts w:cs="Arial"/>
        </w:rPr>
        <w:t xml:space="preserve">l. </w:t>
      </w:r>
      <w:r w:rsidRPr="007726C4">
        <w:rPr>
          <w:rFonts w:cs="Arial"/>
          <w:i/>
        </w:rPr>
        <w:t>EGU General Assembly</w:t>
      </w:r>
      <w:r w:rsidRPr="00577D07">
        <w:rPr>
          <w:rFonts w:cs="Arial"/>
        </w:rPr>
        <w:t xml:space="preserve"> 2014, Vienna, Austria</w:t>
      </w:r>
    </w:p>
    <w:p w:rsidR="00577D07" w:rsidRPr="00577D07" w:rsidRDefault="00577D07" w:rsidP="00577D07">
      <w:pPr>
        <w:rPr>
          <w:rFonts w:cs="Arial"/>
        </w:rPr>
      </w:pPr>
    </w:p>
    <w:p w:rsidR="00577D07" w:rsidRDefault="00577D07" w:rsidP="00577D07">
      <w:pPr>
        <w:rPr>
          <w:rFonts w:cs="Arial"/>
        </w:rPr>
      </w:pPr>
      <w:r w:rsidRPr="002B2F92">
        <w:rPr>
          <w:rFonts w:cs="Arial"/>
          <w:b/>
        </w:rPr>
        <w:t>Michelson, S.,</w:t>
      </w:r>
      <w:r w:rsidRPr="00577D07">
        <w:rPr>
          <w:rFonts w:cs="Arial"/>
        </w:rPr>
        <w:t xml:space="preserve"> E. D. </w:t>
      </w:r>
      <w:proofErr w:type="spellStart"/>
      <w:r w:rsidRPr="00577D07">
        <w:rPr>
          <w:rFonts w:cs="Arial"/>
        </w:rPr>
        <w:t>Grell</w:t>
      </w:r>
      <w:proofErr w:type="spellEnd"/>
      <w:r w:rsidRPr="00577D07">
        <w:rPr>
          <w:rFonts w:cs="Arial"/>
        </w:rPr>
        <w:t xml:space="preserve">, and J.-W. </w:t>
      </w:r>
      <w:proofErr w:type="spellStart"/>
      <w:r w:rsidRPr="00577D07">
        <w:rPr>
          <w:rFonts w:cs="Arial"/>
        </w:rPr>
        <w:t>Bao</w:t>
      </w:r>
      <w:proofErr w:type="spellEnd"/>
      <w:r w:rsidRPr="00577D07">
        <w:rPr>
          <w:rFonts w:cs="Arial"/>
        </w:rPr>
        <w:t xml:space="preserve">, 2013-6-24: </w:t>
      </w:r>
      <w:r w:rsidRPr="002B2F92">
        <w:rPr>
          <w:rFonts w:cs="Arial"/>
          <w:b/>
        </w:rPr>
        <w:t>Impact of complexity in cloud microphysics parameterizations ion the development of tropical cyclones.</w:t>
      </w:r>
      <w:r w:rsidRPr="00577D07">
        <w:rPr>
          <w:rFonts w:cs="Arial"/>
        </w:rPr>
        <w:t xml:space="preserve"> </w:t>
      </w:r>
      <w:r w:rsidRPr="002B2F92">
        <w:rPr>
          <w:rFonts w:cs="Arial"/>
          <w:i/>
        </w:rPr>
        <w:t>14th Annual WRF Workshop</w:t>
      </w:r>
      <w:r w:rsidRPr="00577D07">
        <w:rPr>
          <w:rFonts w:cs="Arial"/>
        </w:rPr>
        <w:t>, Boulder, CO, U.S.</w:t>
      </w:r>
    </w:p>
    <w:p w:rsidR="0007199E" w:rsidRPr="00577D07" w:rsidRDefault="0007199E" w:rsidP="00577D07">
      <w:pPr>
        <w:rPr>
          <w:rFonts w:cs="Arial"/>
        </w:rPr>
      </w:pPr>
      <w:bookmarkStart w:id="0" w:name="_GoBack"/>
      <w:bookmarkEnd w:id="0"/>
    </w:p>
    <w:p w:rsidR="00577D07" w:rsidRPr="00577D07" w:rsidRDefault="00577D07" w:rsidP="00577D07">
      <w:pPr>
        <w:rPr>
          <w:rFonts w:cs="Arial"/>
        </w:rPr>
      </w:pPr>
      <w:r w:rsidRPr="002B2F92">
        <w:rPr>
          <w:rFonts w:cs="Arial"/>
          <w:b/>
        </w:rPr>
        <w:t>Michelson, S</w:t>
      </w:r>
      <w:r w:rsidRPr="00577D07">
        <w:rPr>
          <w:rFonts w:cs="Arial"/>
        </w:rPr>
        <w:t xml:space="preserve">., E. </w:t>
      </w:r>
      <w:proofErr w:type="spellStart"/>
      <w:r w:rsidRPr="00577D07">
        <w:rPr>
          <w:rFonts w:cs="Arial"/>
        </w:rPr>
        <w:t>Grell</w:t>
      </w:r>
      <w:proofErr w:type="spellEnd"/>
      <w:r w:rsidRPr="00577D07">
        <w:rPr>
          <w:rFonts w:cs="Arial"/>
        </w:rPr>
        <w:t xml:space="preserve">, and J.-W. </w:t>
      </w:r>
      <w:proofErr w:type="spellStart"/>
      <w:r w:rsidRPr="00577D07">
        <w:rPr>
          <w:rFonts w:cs="Arial"/>
        </w:rPr>
        <w:t>Bao</w:t>
      </w:r>
      <w:proofErr w:type="spellEnd"/>
      <w:r w:rsidRPr="00577D07">
        <w:rPr>
          <w:rFonts w:cs="Arial"/>
        </w:rPr>
        <w:t xml:space="preserve">, 2013-4-7: </w:t>
      </w:r>
      <w:r w:rsidRPr="002B2F92">
        <w:rPr>
          <w:rFonts w:cs="Arial"/>
          <w:b/>
        </w:rPr>
        <w:t>Impact of Complexity in Cloud Microphysics Parameterizations on the Development of Tropical Cyclones</w:t>
      </w:r>
      <w:r w:rsidRPr="00577D07">
        <w:rPr>
          <w:rFonts w:cs="Arial"/>
        </w:rPr>
        <w:t xml:space="preserve">. </w:t>
      </w:r>
      <w:r w:rsidRPr="002B2F92">
        <w:rPr>
          <w:rFonts w:cs="Arial"/>
          <w:i/>
        </w:rPr>
        <w:t>The EGU 2013 Annual Assembly</w:t>
      </w:r>
      <w:r w:rsidRPr="00577D07">
        <w:rPr>
          <w:rFonts w:cs="Arial"/>
        </w:rPr>
        <w:t>, Vienna, Austria</w:t>
      </w:r>
    </w:p>
    <w:p w:rsidR="00553102" w:rsidRPr="00577D07" w:rsidRDefault="00553102" w:rsidP="00553102">
      <w:pPr>
        <w:ind w:left="720" w:hanging="720"/>
        <w:rPr>
          <w:rFonts w:cs="Arial"/>
          <w:b/>
          <w:bCs/>
        </w:rPr>
      </w:pPr>
    </w:p>
    <w:p w:rsidR="00931B8E" w:rsidRDefault="00931B8E" w:rsidP="00931B8E">
      <w:pPr>
        <w:rPr>
          <w:rFonts w:cs="Arial"/>
        </w:rPr>
      </w:pPr>
      <w:r w:rsidRPr="00931B8E">
        <w:rPr>
          <w:rFonts w:cs="Arial"/>
          <w:b/>
        </w:rPr>
        <w:t>Michelson, S.</w:t>
      </w:r>
      <w:r w:rsidRPr="00931B8E">
        <w:rPr>
          <w:rFonts w:cs="Arial"/>
        </w:rPr>
        <w:t xml:space="preserve"> and J.-W. </w:t>
      </w:r>
      <w:proofErr w:type="spellStart"/>
      <w:r w:rsidRPr="00931B8E">
        <w:rPr>
          <w:rFonts w:cs="Arial"/>
        </w:rPr>
        <w:t>Bao</w:t>
      </w:r>
      <w:proofErr w:type="spellEnd"/>
      <w:r w:rsidRPr="00931B8E">
        <w:rPr>
          <w:rFonts w:cs="Arial"/>
        </w:rPr>
        <w:t xml:space="preserve">, 2012-6-26: </w:t>
      </w:r>
      <w:r w:rsidRPr="00931B8E">
        <w:rPr>
          <w:rFonts w:cs="Arial"/>
          <w:b/>
        </w:rPr>
        <w:t>Sensitivity of asymptotic behavior of idealized tropical cyclone intensification to parameterizations of the atmospheric boundary layer mixing</w:t>
      </w:r>
      <w:r w:rsidRPr="00931B8E">
        <w:rPr>
          <w:rFonts w:cs="Arial"/>
          <w:i/>
        </w:rPr>
        <w:t>. The 13th WRF Users' Workshop</w:t>
      </w:r>
      <w:r w:rsidRPr="00931B8E">
        <w:rPr>
          <w:rFonts w:cs="Arial"/>
        </w:rPr>
        <w:t>, Boulder, CO, USA</w:t>
      </w:r>
    </w:p>
    <w:p w:rsidR="002F4457" w:rsidRPr="00931B8E" w:rsidRDefault="002F4457" w:rsidP="00931B8E">
      <w:pPr>
        <w:rPr>
          <w:rFonts w:cs="Arial"/>
        </w:rPr>
      </w:pPr>
    </w:p>
    <w:p w:rsidR="00553102" w:rsidRDefault="00931B8E" w:rsidP="00931B8E">
      <w:pPr>
        <w:rPr>
          <w:rFonts w:cs="Arial"/>
        </w:rPr>
      </w:pPr>
      <w:r w:rsidRPr="002F4457">
        <w:rPr>
          <w:rFonts w:cs="Arial"/>
          <w:b/>
        </w:rPr>
        <w:t>Michelson, S</w:t>
      </w:r>
      <w:r w:rsidRPr="00931B8E">
        <w:rPr>
          <w:rFonts w:cs="Arial"/>
        </w:rPr>
        <w:t xml:space="preserve">., and J.-W. </w:t>
      </w:r>
      <w:proofErr w:type="spellStart"/>
      <w:r w:rsidRPr="00931B8E">
        <w:rPr>
          <w:rFonts w:cs="Arial"/>
        </w:rPr>
        <w:t>Bao</w:t>
      </w:r>
      <w:proofErr w:type="spellEnd"/>
      <w:r w:rsidRPr="00931B8E">
        <w:rPr>
          <w:rFonts w:cs="Arial"/>
        </w:rPr>
        <w:t xml:space="preserve">, 2012-4-22: </w:t>
      </w:r>
      <w:r w:rsidRPr="002F4457">
        <w:rPr>
          <w:rFonts w:cs="Arial"/>
          <w:b/>
        </w:rPr>
        <w:t>Comparison and evaluation of two types of PBL schemes in tropical cyclone boundary layer simulations</w:t>
      </w:r>
      <w:r w:rsidRPr="00931B8E">
        <w:rPr>
          <w:rFonts w:cs="Arial"/>
        </w:rPr>
        <w:t xml:space="preserve">. </w:t>
      </w:r>
      <w:r w:rsidRPr="002F4457">
        <w:rPr>
          <w:rFonts w:cs="Arial"/>
          <w:i/>
        </w:rPr>
        <w:t>The EGU 2012 Annual Assembly</w:t>
      </w:r>
      <w:r w:rsidRPr="00931B8E">
        <w:rPr>
          <w:rFonts w:cs="Arial"/>
        </w:rPr>
        <w:t>, Vienna, Austria</w:t>
      </w:r>
    </w:p>
    <w:p w:rsidR="002F4457" w:rsidRPr="00577D07" w:rsidRDefault="002F4457" w:rsidP="00931B8E">
      <w:pPr>
        <w:rPr>
          <w:rFonts w:cs="Arial"/>
        </w:rPr>
      </w:pPr>
    </w:p>
    <w:p w:rsidR="00553102" w:rsidRDefault="00553102" w:rsidP="00553102">
      <w:pPr>
        <w:rPr>
          <w:rFonts w:cs="Arial"/>
        </w:rPr>
      </w:pPr>
      <w:r w:rsidRPr="002F4457">
        <w:rPr>
          <w:rFonts w:cs="Arial"/>
          <w:b/>
        </w:rPr>
        <w:t>Michelson, S</w:t>
      </w:r>
      <w:r w:rsidRPr="00577D07">
        <w:rPr>
          <w:rFonts w:cs="Arial"/>
        </w:rPr>
        <w:t xml:space="preserve">. and J.-W. </w:t>
      </w:r>
      <w:proofErr w:type="spellStart"/>
      <w:r w:rsidRPr="00577D07">
        <w:rPr>
          <w:rFonts w:cs="Arial"/>
        </w:rPr>
        <w:t>Bao</w:t>
      </w:r>
      <w:proofErr w:type="spellEnd"/>
      <w:r w:rsidRPr="00577D07">
        <w:rPr>
          <w:rFonts w:cs="Arial"/>
        </w:rPr>
        <w:t xml:space="preserve">, 2011-6-20: </w:t>
      </w:r>
      <w:r w:rsidRPr="002F4457">
        <w:rPr>
          <w:rFonts w:cs="Arial"/>
          <w:b/>
        </w:rPr>
        <w:t>Sensitivity of asymptotic behavior of idealized tropical cyclone intensification to physics</w:t>
      </w:r>
      <w:r w:rsidRPr="00577D07">
        <w:rPr>
          <w:rFonts w:cs="Arial"/>
        </w:rPr>
        <w:t xml:space="preserve">. </w:t>
      </w:r>
      <w:r w:rsidRPr="002F4457">
        <w:rPr>
          <w:rFonts w:cs="Arial"/>
          <w:i/>
        </w:rPr>
        <w:t>The 12th WRF Users' Workshop</w:t>
      </w:r>
      <w:r w:rsidRPr="00577D07">
        <w:rPr>
          <w:rFonts w:cs="Arial"/>
        </w:rPr>
        <w:t>, Boulder, CO, USA</w:t>
      </w:r>
    </w:p>
    <w:p w:rsidR="00553102" w:rsidRPr="00577D07" w:rsidRDefault="00553102" w:rsidP="00553102">
      <w:pPr>
        <w:rPr>
          <w:rFonts w:cs="Arial"/>
        </w:rPr>
      </w:pPr>
    </w:p>
    <w:p w:rsidR="00DC715C" w:rsidRDefault="00553102" w:rsidP="00553102">
      <w:pPr>
        <w:rPr>
          <w:rFonts w:cs="Arial"/>
        </w:rPr>
      </w:pPr>
      <w:r w:rsidRPr="002F4457">
        <w:rPr>
          <w:rFonts w:cs="Arial"/>
          <w:b/>
        </w:rPr>
        <w:t>Michelson, S</w:t>
      </w:r>
      <w:r w:rsidRPr="00577D07">
        <w:rPr>
          <w:rFonts w:cs="Arial"/>
        </w:rPr>
        <w:t xml:space="preserve">., and J.-W. </w:t>
      </w:r>
      <w:proofErr w:type="spellStart"/>
      <w:r w:rsidRPr="00577D07">
        <w:rPr>
          <w:rFonts w:cs="Arial"/>
        </w:rPr>
        <w:t>Bao</w:t>
      </w:r>
      <w:proofErr w:type="spellEnd"/>
      <w:r w:rsidRPr="00577D07">
        <w:rPr>
          <w:rFonts w:cs="Arial"/>
        </w:rPr>
        <w:t xml:space="preserve">, 2011-4-3: </w:t>
      </w:r>
      <w:r w:rsidRPr="002F4457">
        <w:rPr>
          <w:rFonts w:cs="Arial"/>
          <w:b/>
        </w:rPr>
        <w:t>Sensitivity of the simulated structure of tropical storms to physics parameterizations</w:t>
      </w:r>
      <w:r w:rsidRPr="00577D07">
        <w:rPr>
          <w:rFonts w:cs="Arial"/>
        </w:rPr>
        <w:t xml:space="preserve">. </w:t>
      </w:r>
      <w:r w:rsidRPr="002F4457">
        <w:rPr>
          <w:rFonts w:cs="Arial"/>
          <w:i/>
        </w:rPr>
        <w:t>The EGU 2011 Annual Assembly</w:t>
      </w:r>
      <w:r w:rsidRPr="00577D07">
        <w:rPr>
          <w:rFonts w:cs="Arial"/>
        </w:rPr>
        <w:t>, Vienna, Austria</w:t>
      </w:r>
    </w:p>
    <w:p w:rsidR="00B42F7C" w:rsidRPr="00577D07" w:rsidRDefault="00B42F7C" w:rsidP="00553102">
      <w:pPr>
        <w:rPr>
          <w:rFonts w:cs="Arial"/>
        </w:rPr>
      </w:pPr>
    </w:p>
    <w:p w:rsidR="00CB332E" w:rsidRPr="00577D07" w:rsidRDefault="00DC715C" w:rsidP="00DC715C">
      <w:pPr>
        <w:rPr>
          <w:rFonts w:cs="Arial"/>
        </w:rPr>
      </w:pPr>
      <w:r w:rsidRPr="00B42F7C">
        <w:rPr>
          <w:rFonts w:cs="Arial"/>
          <w:b/>
        </w:rPr>
        <w:t>Michelson, S.A</w:t>
      </w:r>
      <w:r w:rsidRPr="00577D07">
        <w:rPr>
          <w:rFonts w:cs="Arial"/>
        </w:rPr>
        <w:t xml:space="preserve">. and J.-W. </w:t>
      </w:r>
      <w:proofErr w:type="spellStart"/>
      <w:r w:rsidRPr="00577D07">
        <w:rPr>
          <w:rFonts w:cs="Arial"/>
        </w:rPr>
        <w:t>Bao</w:t>
      </w:r>
      <w:proofErr w:type="spellEnd"/>
      <w:r w:rsidRPr="00577D07">
        <w:rPr>
          <w:rFonts w:cs="Arial"/>
        </w:rPr>
        <w:t xml:space="preserve">, 2010-6-20: </w:t>
      </w:r>
      <w:r w:rsidRPr="00B42F7C">
        <w:rPr>
          <w:rFonts w:cs="Arial"/>
          <w:b/>
        </w:rPr>
        <w:t>Sensitivity of an Idealized Hurricane Intensification to Physics Parameterizations</w:t>
      </w:r>
      <w:r w:rsidRPr="00577D07">
        <w:rPr>
          <w:rFonts w:cs="Arial"/>
        </w:rPr>
        <w:t xml:space="preserve">: </w:t>
      </w:r>
      <w:r w:rsidRPr="00B42F7C">
        <w:rPr>
          <w:rFonts w:cs="Arial"/>
          <w:b/>
        </w:rPr>
        <w:t>AHW vs HWRF</w:t>
      </w:r>
      <w:r w:rsidRPr="00577D07">
        <w:rPr>
          <w:rFonts w:cs="Arial"/>
        </w:rPr>
        <w:t xml:space="preserve">. </w:t>
      </w:r>
      <w:r w:rsidRPr="00B42F7C">
        <w:rPr>
          <w:rFonts w:cs="Arial"/>
          <w:i/>
        </w:rPr>
        <w:t>Eleventh WRF Users' Workshop</w:t>
      </w:r>
      <w:r w:rsidRPr="00577D07">
        <w:rPr>
          <w:rFonts w:cs="Arial"/>
        </w:rPr>
        <w:t>, Boulder, CO, USA</w:t>
      </w:r>
    </w:p>
    <w:sectPr w:rsidR="00CB332E" w:rsidRPr="00577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2E"/>
    <w:rsid w:val="0007199E"/>
    <w:rsid w:val="000C4B81"/>
    <w:rsid w:val="00171228"/>
    <w:rsid w:val="00184DF3"/>
    <w:rsid w:val="002B2F92"/>
    <w:rsid w:val="002D1851"/>
    <w:rsid w:val="002F4457"/>
    <w:rsid w:val="00553102"/>
    <w:rsid w:val="00577D07"/>
    <w:rsid w:val="005B5002"/>
    <w:rsid w:val="006271D3"/>
    <w:rsid w:val="006A4533"/>
    <w:rsid w:val="0070735D"/>
    <w:rsid w:val="007568DC"/>
    <w:rsid w:val="007726C4"/>
    <w:rsid w:val="00931B8E"/>
    <w:rsid w:val="00956CE2"/>
    <w:rsid w:val="009D5161"/>
    <w:rsid w:val="00B42F7C"/>
    <w:rsid w:val="00BD6CD0"/>
    <w:rsid w:val="00CB332E"/>
    <w:rsid w:val="00DC715C"/>
    <w:rsid w:val="00E3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D737B-EE8A-4EAA-B614-FE1B8D5D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3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Michelson</dc:creator>
  <cp:keywords/>
  <dc:description/>
  <cp:lastModifiedBy>Sara Michelson</cp:lastModifiedBy>
  <cp:revision>7</cp:revision>
  <dcterms:created xsi:type="dcterms:W3CDTF">2015-04-14T23:42:00Z</dcterms:created>
  <dcterms:modified xsi:type="dcterms:W3CDTF">2015-04-27T19:59:00Z</dcterms:modified>
</cp:coreProperties>
</file>